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D567" w14:textId="768BA4E4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7308D5DD" w14:textId="77777777" w:rsidR="00D746D3" w:rsidRDefault="00D746D3" w:rsidP="00D746D3">
      <w:pPr>
        <w:jc w:val="both"/>
      </w:pPr>
    </w:p>
    <w:p w14:paraId="35016C75" w14:textId="77777777" w:rsidR="00D746D3" w:rsidRDefault="00D746D3" w:rsidP="00D746D3">
      <w:pPr>
        <w:jc w:val="both"/>
      </w:pPr>
    </w:p>
    <w:p w14:paraId="12AA9102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3489BEA9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364376E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56AF4F3A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1E7F3CDD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124EA72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6E6E6358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BE6165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64F2D1E7" w14:textId="77777777" w:rsidR="00AA0DF5" w:rsidRDefault="00AA0DF5" w:rsidP="00AA0DF5">
      <w:pPr>
        <w:ind w:left="1416" w:firstLine="708"/>
        <w:rPr>
          <w:rFonts w:eastAsia="TimesNewRoman"/>
          <w:b/>
        </w:rPr>
      </w:pPr>
    </w:p>
    <w:p w14:paraId="0004B59F" w14:textId="77777777" w:rsidR="00AA0DF5" w:rsidRPr="007E2CDC" w:rsidRDefault="00AA0DF5" w:rsidP="003F576F">
      <w:pPr>
        <w:rPr>
          <w:rFonts w:eastAsia="TimesNewRoman"/>
          <w:b/>
        </w:rPr>
      </w:pPr>
    </w:p>
    <w:p w14:paraId="4FB85400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6D7B698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328C4C77" w14:textId="4AEB2205"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poniżej 130 tys. zł (art. 2 ust. 1 pkt 1  </w:t>
      </w:r>
      <w:proofErr w:type="spellStart"/>
      <w:r w:rsidR="00E755E8">
        <w:t>Pzp</w:t>
      </w:r>
      <w:proofErr w:type="spellEnd"/>
      <w:r w:rsidR="00E755E8">
        <w:t xml:space="preserve">) na </w:t>
      </w:r>
      <w:r>
        <w:t>usługę</w:t>
      </w:r>
      <w:r w:rsidRPr="001E6DAE">
        <w:t>:</w:t>
      </w:r>
      <w:r w:rsidR="00E755E8">
        <w:t xml:space="preserve"> </w:t>
      </w:r>
      <w:r w:rsidRPr="008A2100">
        <w:rPr>
          <w:b/>
        </w:rPr>
        <w:t>„</w:t>
      </w:r>
      <w:bookmarkStart w:id="0" w:name="_Hlk144467617"/>
      <w:r w:rsidR="00813558" w:rsidRPr="00813558">
        <w:rPr>
          <w:b/>
          <w:bCs/>
        </w:rPr>
        <w:t>Dokończenie konserwacji rowów i urządzeń melioracyjnych na terenie sołectwa Tychów Stary</w:t>
      </w:r>
      <w:bookmarkEnd w:id="0"/>
      <w:r w:rsidRPr="008A2100">
        <w:rPr>
          <w:b/>
        </w:rPr>
        <w:t>”</w:t>
      </w:r>
      <w:r w:rsidR="00E755E8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14:paraId="4B5E44C6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netto w okresie realizacji zmówienia</w:t>
      </w:r>
    </w:p>
    <w:p w14:paraId="7A814E12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4D9D0931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1C7671FF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brutto w okresie realizacji zmówienia</w:t>
      </w:r>
    </w:p>
    <w:p w14:paraId="07000B46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27BD226C" w14:textId="77777777" w:rsidR="00971444" w:rsidRDefault="00971444" w:rsidP="00971444">
      <w:pPr>
        <w:spacing w:line="276" w:lineRule="auto"/>
        <w:ind w:firstLine="340"/>
        <w:jc w:val="both"/>
      </w:pPr>
    </w:p>
    <w:p w14:paraId="1DDE403C" w14:textId="77777777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14:paraId="7252FDB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74DC06A1" w14:textId="77777777"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14:paraId="37F754B0" w14:textId="02D17873" w:rsidR="00AA0DF5" w:rsidRPr="00813558" w:rsidRDefault="00096649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13558">
        <w:t>o</w:t>
      </w:r>
      <w:r w:rsidR="00AA0DF5" w:rsidRPr="00813558">
        <w:t>dmulanie/</w:t>
      </w:r>
      <w:r w:rsidRPr="00813558">
        <w:rPr>
          <w:bCs/>
        </w:rPr>
        <w:t>pogłębianie mechaniczne rowów melioracyjnych warstwą</w:t>
      </w:r>
      <w:r w:rsidRPr="00813558">
        <w:t xml:space="preserve"> 0,2 – 0,6 m</w:t>
      </w:r>
      <w:r w:rsidRPr="00813558">
        <w:t xml:space="preserve"> </w:t>
      </w:r>
      <w:r w:rsidR="00AA0DF5" w:rsidRPr="00813558">
        <w:t xml:space="preserve">za </w:t>
      </w:r>
      <w:r w:rsidRPr="00813558">
        <w:br/>
      </w:r>
      <w:r w:rsidR="00AA0DF5" w:rsidRPr="00813558">
        <w:t>1 mb w kwocie łącznej netto: …………zł.+ podatek VAT ..…%: …………zł. =  brutto: …………zł;</w:t>
      </w:r>
    </w:p>
    <w:p w14:paraId="2678A3B4" w14:textId="35CD1B5B" w:rsidR="00AA0DF5" w:rsidRPr="00813558" w:rsidRDefault="00096649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13558">
        <w:t>p</w:t>
      </w:r>
      <w:r w:rsidR="00AA0DF5" w:rsidRPr="00813558">
        <w:t>lantowanie</w:t>
      </w:r>
      <w:r w:rsidR="003459B3" w:rsidRPr="00813558">
        <w:t xml:space="preserve"> odkładu</w:t>
      </w:r>
      <w:r w:rsidR="00596B37" w:rsidRPr="00813558">
        <w:t xml:space="preserve"> </w:t>
      </w:r>
      <w:r w:rsidR="00AA0DF5" w:rsidRPr="00813558">
        <w:t>za 1 mb w kwocie łącznej netto: …………zł.+ podatek VAT ..…%: …………zł. =  brutto: …………zł;</w:t>
      </w:r>
    </w:p>
    <w:p w14:paraId="7D2CF9F8" w14:textId="25B3A5C0" w:rsidR="00AA0DF5" w:rsidRPr="00813558" w:rsidRDefault="00096649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13558">
        <w:rPr>
          <w:shd w:val="clear" w:color="auto" w:fill="FFFFFF"/>
        </w:rPr>
        <w:t>k</w:t>
      </w:r>
      <w:r w:rsidRPr="00813558">
        <w:rPr>
          <w:bCs/>
          <w:shd w:val="clear" w:color="auto" w:fill="FFFFFF"/>
        </w:rPr>
        <w:t>oszenie traw/ porostów w dnie i na skarpach</w:t>
      </w:r>
      <w:r w:rsidRPr="00813558">
        <w:t xml:space="preserve"> </w:t>
      </w:r>
      <w:r w:rsidR="00AA0DF5" w:rsidRPr="00813558">
        <w:t>za 1 m</w:t>
      </w:r>
      <w:r w:rsidR="00AA0DF5" w:rsidRPr="00813558">
        <w:rPr>
          <w:vertAlign w:val="superscript"/>
        </w:rPr>
        <w:t>2</w:t>
      </w:r>
      <w:r w:rsidR="00AA0DF5" w:rsidRPr="00813558">
        <w:t xml:space="preserve"> w kwocie łącznej netto: …………zł.+ podatek VAT ..…%: …………zł. =  brutto: …………zł;</w:t>
      </w:r>
    </w:p>
    <w:p w14:paraId="417E872B" w14:textId="4F8D59DE" w:rsidR="00AA0DF5" w:rsidRPr="00813558" w:rsidRDefault="00096649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13558">
        <w:t>w</w:t>
      </w:r>
      <w:r w:rsidR="00AA0DF5" w:rsidRPr="00813558">
        <w:t>ycinanie / karczowanie zakrzaczeń</w:t>
      </w:r>
      <w:r w:rsidR="001409C7" w:rsidRPr="00813558">
        <w:t xml:space="preserve"> </w:t>
      </w:r>
      <w:r w:rsidR="00971444" w:rsidRPr="00813558">
        <w:t xml:space="preserve">wraz z uporządkowaniem terenu </w:t>
      </w:r>
      <w:r w:rsidR="00AA0DF5" w:rsidRPr="00813558">
        <w:t>za 1 m</w:t>
      </w:r>
      <w:r w:rsidR="00AA0DF5" w:rsidRPr="00813558">
        <w:rPr>
          <w:vertAlign w:val="superscript"/>
        </w:rPr>
        <w:t>2</w:t>
      </w:r>
      <w:r w:rsidR="00AA0DF5" w:rsidRPr="00813558">
        <w:t xml:space="preserve"> w kwocie łącznej netto: …………zł.+ podatek VAT ..…%: …………zł. =  brutto: …………zł;</w:t>
      </w:r>
    </w:p>
    <w:p w14:paraId="10D11657" w14:textId="43CDD8AD" w:rsidR="00096649" w:rsidRPr="00813558" w:rsidRDefault="00096649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13558">
        <w:rPr>
          <w:shd w:val="clear" w:color="auto" w:fill="FFFFFF"/>
        </w:rPr>
        <w:t>wycinanie drzew wraz z karczowaniem pni na trasie rowu</w:t>
      </w:r>
      <w:r w:rsidRPr="00813558">
        <w:rPr>
          <w:shd w:val="clear" w:color="auto" w:fill="FFFFFF"/>
        </w:rPr>
        <w:t xml:space="preserve"> za 1 szt.</w:t>
      </w:r>
      <w:r w:rsidRPr="00813558">
        <w:t xml:space="preserve"> w kwocie łącznej netto: …………zł.+ podatek VAT ..…%: …………zł. =  brutto: …………zł;</w:t>
      </w:r>
    </w:p>
    <w:p w14:paraId="5F006A9F" w14:textId="6501A7F2" w:rsidR="00971444" w:rsidRDefault="00096649" w:rsidP="003F576F">
      <w:pPr>
        <w:numPr>
          <w:ilvl w:val="0"/>
          <w:numId w:val="4"/>
        </w:numPr>
        <w:spacing w:line="276" w:lineRule="auto"/>
        <w:ind w:left="425" w:hanging="425"/>
        <w:jc w:val="both"/>
      </w:pPr>
      <w:r w:rsidRPr="00096649">
        <w:t>czyszczenie</w:t>
      </w:r>
      <w:r w:rsidRPr="00096649">
        <w:rPr>
          <w:bCs/>
        </w:rPr>
        <w:t xml:space="preserve"> i naprawa przepustów o średnicy od 400 mm do 800 mm przy zamuleniu ½ średnicy z uporządkowaniem pozostałości po wymianie lub czyszczeniu</w:t>
      </w:r>
      <w:r w:rsidR="00AA0DF5">
        <w:t xml:space="preserve"> za 1 mb </w:t>
      </w:r>
      <w:r w:rsidR="00813558">
        <w:br/>
      </w:r>
      <w:r w:rsidR="00AA0DF5">
        <w:lastRenderedPageBreak/>
        <w:t xml:space="preserve">w kwocie łącznej netto: </w:t>
      </w:r>
      <w:r w:rsidR="00AA0DF5" w:rsidRPr="00DD5325">
        <w:t>…………zł.+ podatek VAT ..…%: …………zł. =  brutto: …………zł;</w:t>
      </w:r>
    </w:p>
    <w:p w14:paraId="7A8C1B9D" w14:textId="77777777" w:rsidR="00096649" w:rsidRDefault="00096649" w:rsidP="00096649">
      <w:pPr>
        <w:spacing w:line="276" w:lineRule="auto"/>
        <w:ind w:left="425"/>
        <w:jc w:val="both"/>
      </w:pPr>
    </w:p>
    <w:p w14:paraId="2E0740B0" w14:textId="0CB0132F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 w:rsidR="004C75A4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14:paraId="67495B21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0439EDDD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D66E7D7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2FD8F18F" w14:textId="77777777"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14:paraId="30B7B53F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12B0F18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292D9D8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56004E2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64C41F4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14:paraId="52F0446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667CEEF2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61E7975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CA61E95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BEFE72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1D83F01B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699EF7F9" w14:textId="449F0530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2396E079" w14:textId="2EF8A334" w:rsidR="001B5AE3" w:rsidRDefault="001B5AE3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337485C1" w14:textId="6225BE23" w:rsidR="00157832" w:rsidRDefault="00157832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6FD76877" w14:textId="074D0EA8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9C0631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06A64D8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4F8478C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3DD9F1A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82D68BC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6117C84A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686BB079" w14:textId="77777777" w:rsidR="00AA0DF5" w:rsidRDefault="00AA0DF5" w:rsidP="00AA0DF5">
      <w:pPr>
        <w:autoSpaceDE w:val="0"/>
        <w:autoSpaceDN w:val="0"/>
        <w:adjustRightInd w:val="0"/>
      </w:pPr>
    </w:p>
    <w:p w14:paraId="065DF9E3" w14:textId="77777777"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5E482A77" w14:textId="263ED94C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11920F7E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2B691CB5" w14:textId="77777777" w:rsidR="00CA5F3B" w:rsidRDefault="00CA5F3B"/>
    <w:sectPr w:rsidR="00CA5F3B" w:rsidSect="003F576F">
      <w:pgSz w:w="11906" w:h="16838"/>
      <w:pgMar w:top="1417" w:right="1418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88903149">
    <w:abstractNumId w:val="2"/>
  </w:num>
  <w:num w:numId="2" w16cid:durableId="1400980564">
    <w:abstractNumId w:val="1"/>
  </w:num>
  <w:num w:numId="3" w16cid:durableId="128983366">
    <w:abstractNumId w:val="3"/>
  </w:num>
  <w:num w:numId="4" w16cid:durableId="1566531044">
    <w:abstractNumId w:val="4"/>
  </w:num>
  <w:num w:numId="5" w16cid:durableId="20386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096649"/>
    <w:rsid w:val="001409C7"/>
    <w:rsid w:val="00157832"/>
    <w:rsid w:val="001B5AE3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13558"/>
    <w:rsid w:val="0086488A"/>
    <w:rsid w:val="00940FFD"/>
    <w:rsid w:val="00971444"/>
    <w:rsid w:val="009E2B4C"/>
    <w:rsid w:val="00A52D84"/>
    <w:rsid w:val="00AA0DF5"/>
    <w:rsid w:val="00AA64DD"/>
    <w:rsid w:val="00B711CB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30</cp:revision>
  <dcterms:created xsi:type="dcterms:W3CDTF">2020-06-29T09:46:00Z</dcterms:created>
  <dcterms:modified xsi:type="dcterms:W3CDTF">2023-09-04T10:51:00Z</dcterms:modified>
</cp:coreProperties>
</file>