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2EC1" w14:textId="769541EB" w:rsidR="00735272" w:rsidRDefault="004B0CDD" w:rsidP="00B87C4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Załącznik nr 2</w:t>
      </w:r>
    </w:p>
    <w:p w14:paraId="6CCF8CD1" w14:textId="77777777" w:rsidR="00237F80" w:rsidRPr="00B87C4F" w:rsidRDefault="00237F80" w:rsidP="00B87C4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AF39EB9" w14:textId="79E453AF" w:rsidR="00735272" w:rsidRPr="00B87C4F" w:rsidRDefault="00735272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UMOWA NR ……………………………………………….</w:t>
      </w:r>
      <w:r w:rsidR="004B0CDD" w:rsidRPr="00B87C4F">
        <w:rPr>
          <w:rFonts w:ascii="Times New Roman" w:hAnsi="Times New Roman" w:cs="Times New Roman"/>
          <w:b/>
          <w:sz w:val="24"/>
          <w:szCs w:val="24"/>
        </w:rPr>
        <w:t>(projekt)</w:t>
      </w:r>
    </w:p>
    <w:p w14:paraId="0F1CD54F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02FF0B8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Zawarta dnia ……………………………………….r. pomiędzy </w:t>
      </w:r>
    </w:p>
    <w:p w14:paraId="2A32A573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Gminą Mirzec</w:t>
      </w:r>
      <w:r w:rsidRPr="00B87C4F">
        <w:rPr>
          <w:rFonts w:ascii="Times New Roman" w:hAnsi="Times New Roman" w:cs="Times New Roman"/>
          <w:sz w:val="24"/>
          <w:szCs w:val="24"/>
        </w:rPr>
        <w:t xml:space="preserve"> reprezentowaną przez: </w:t>
      </w:r>
    </w:p>
    <w:p w14:paraId="7402081D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Wójta Gminy Mirzec – Pana Mirosława Seweryna, </w:t>
      </w:r>
    </w:p>
    <w:p w14:paraId="0CFE2A7D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przy kontrasygnacie Skarbnika Gminy Mirzec  –  Pani Urszuli Barszcz </w:t>
      </w:r>
    </w:p>
    <w:p w14:paraId="0DB0AAE5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NIP: 664-21-35-093,  REGON: 291010330</w:t>
      </w:r>
    </w:p>
    <w:p w14:paraId="4D98D07B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B87C4F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B87C4F">
        <w:rPr>
          <w:rFonts w:ascii="Times New Roman" w:hAnsi="Times New Roman" w:cs="Times New Roman"/>
          <w:sz w:val="24"/>
          <w:szCs w:val="24"/>
        </w:rPr>
        <w:t>,</w:t>
      </w:r>
    </w:p>
    <w:p w14:paraId="7A82EED9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7C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</w:p>
    <w:p w14:paraId="0C11F7D1" w14:textId="79421FDD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87C4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285CBF81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87C4F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77C90542" w14:textId="77777777" w:rsid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047CA" w14:textId="78CD51D3" w:rsidR="00735272" w:rsidRPr="00B87C4F" w:rsidRDefault="00735272" w:rsidP="00B87C4F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14:paraId="59DEC38F" w14:textId="77777777" w:rsidR="00735272" w:rsidRPr="00B87C4F" w:rsidRDefault="00735272" w:rsidP="00B87C4F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0190C" w14:textId="1046634D" w:rsidR="00735272" w:rsidRPr="00B87C4F" w:rsidRDefault="00735272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sz w:val="24"/>
          <w:szCs w:val="24"/>
        </w:rPr>
        <w:t xml:space="preserve">1. Zamawiający zleca, a Wykonawca przyjmuje do wykonania opracowanie dokumentu pn. </w:t>
      </w:r>
      <w:r w:rsidRPr="00B87C4F">
        <w:rPr>
          <w:rFonts w:ascii="Times New Roman" w:eastAsia="Times New Roman" w:hAnsi="Times New Roman" w:cs="Times New Roman"/>
          <w:b/>
          <w:bCs/>
          <w:sz w:val="24"/>
          <w:szCs w:val="24"/>
        </w:rPr>
        <w:t>Raport z postępów realizacji działań w ramach monitoringu Planu Gospodarki Niskoemisyjnej dla Gminy Mirzec, za lata 202</w:t>
      </w:r>
      <w:r w:rsidR="006C5149" w:rsidRPr="00B87C4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87C4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C5149" w:rsidRPr="00B87C4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87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87C4F">
        <w:rPr>
          <w:rFonts w:ascii="Times New Roman" w:eastAsia="Times New Roman" w:hAnsi="Times New Roman" w:cs="Times New Roman"/>
          <w:bCs/>
          <w:sz w:val="24"/>
          <w:szCs w:val="24"/>
        </w:rPr>
        <w:t xml:space="preserve">obejmujący w szczególności zapisy zawarte w PGN dla Gminy Mirzec tj.: </w:t>
      </w:r>
    </w:p>
    <w:p w14:paraId="3D4EA8B5" w14:textId="4711359D" w:rsid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ele strategiczne i szczegółowe- porównanie założonych celów strategicznych i szczegółowych z aktualną sytuacją dotyczącą lat, za które przeprowadzany jest raport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FC5BD6" w14:textId="1FE207B7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zczegółowy opis realizacji założeń PGN:</w:t>
      </w:r>
    </w:p>
    <w:p w14:paraId="025BCC0E" w14:textId="5CAC1B13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wykaz środków finansowych przeznaczonych na realizację zadań,</w:t>
      </w:r>
    </w:p>
    <w:p w14:paraId="16AFE81D" w14:textId="78A0907C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wykaz realizowanych zadań,</w:t>
      </w:r>
    </w:p>
    <w:p w14:paraId="75686EC2" w14:textId="5B3C094C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wykaz nieprawidłowości w realizacji zadań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26E1198" w14:textId="3FED5BA7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d) 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yniki inwentaryzacji emisji dwutlenku węgla- porównanie założonej emisji z emisją dotyczącą poszczególnych lat</w:t>
      </w:r>
      <w:r w:rsidR="006422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3A5DDA5" w14:textId="681E91DF" w:rsidR="00735272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e) 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>rzedstawienie skuteczności przeprowadzonych postępów i ewentualnych zadań naprawczych</w:t>
      </w:r>
      <w:r w:rsidR="006422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D8B72E9" w14:textId="10330D45" w:rsidR="00735272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f) </w:t>
      </w:r>
      <w:r w:rsidR="00CF7542" w:rsidRPr="00B87C4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735272" w:rsidRPr="00B87C4F">
        <w:rPr>
          <w:rFonts w:ascii="Times New Roman" w:eastAsia="Times New Roman" w:hAnsi="Times New Roman" w:cs="Times New Roman"/>
          <w:bCs/>
          <w:sz w:val="24"/>
          <w:szCs w:val="24"/>
        </w:rPr>
        <w:t xml:space="preserve">rzedstawienie aktualnego stanu realizacji założeń – przedstawienie stanu faktycznego dotyczącego lat, za które przeprowadzany jest raport za pomocą wskaźników monitoringu. </w:t>
      </w:r>
    </w:p>
    <w:p w14:paraId="7D64D23A" w14:textId="77777777" w:rsidR="00B87C4F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C42411" w14:textId="2D42F51B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2. Raport należy wykonać w formie pisemnej, formacie A4- w ilości 2 egzemplarzy oraz w formie zapisu na nośniku CD w ilości 1 szt. </w:t>
      </w:r>
    </w:p>
    <w:p w14:paraId="79314D5A" w14:textId="77777777" w:rsidR="00B87C4F" w:rsidRDefault="00B87C4F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B1184" w14:textId="73717A3E" w:rsidR="00B87C4F" w:rsidRPr="00B87C4F" w:rsidRDefault="00735272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§2</w:t>
      </w:r>
    </w:p>
    <w:p w14:paraId="70FF808D" w14:textId="11B117F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Wykonanie przedmiotu umowy nastąpi w terminie do dnia </w:t>
      </w:r>
      <w:r w:rsidR="00C04A45" w:rsidRPr="00B87C4F">
        <w:rPr>
          <w:rFonts w:ascii="Times New Roman" w:hAnsi="Times New Roman" w:cs="Times New Roman"/>
          <w:b/>
          <w:sz w:val="24"/>
          <w:szCs w:val="24"/>
        </w:rPr>
        <w:t xml:space="preserve">2 września </w:t>
      </w:r>
      <w:r w:rsidRPr="00B87C4F">
        <w:rPr>
          <w:rFonts w:ascii="Times New Roman" w:hAnsi="Times New Roman" w:cs="Times New Roman"/>
          <w:b/>
          <w:sz w:val="24"/>
          <w:szCs w:val="24"/>
        </w:rPr>
        <w:t>202</w:t>
      </w:r>
      <w:r w:rsidR="00C04A45" w:rsidRPr="00B87C4F">
        <w:rPr>
          <w:rFonts w:ascii="Times New Roman" w:hAnsi="Times New Roman" w:cs="Times New Roman"/>
          <w:b/>
          <w:sz w:val="24"/>
          <w:szCs w:val="24"/>
        </w:rPr>
        <w:t>5</w:t>
      </w:r>
      <w:r w:rsidRPr="00B87C4F">
        <w:rPr>
          <w:rFonts w:ascii="Times New Roman" w:hAnsi="Times New Roman" w:cs="Times New Roman"/>
          <w:b/>
          <w:sz w:val="24"/>
          <w:szCs w:val="24"/>
        </w:rPr>
        <w:t xml:space="preserve"> roku.</w:t>
      </w:r>
      <w:r w:rsidRPr="00B87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2F931" w14:textId="77777777" w:rsidR="00B87C4F" w:rsidRDefault="00B87C4F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D36CC" w14:textId="636B82CC" w:rsidR="00B87C4F" w:rsidRPr="00B87C4F" w:rsidRDefault="00735272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§3</w:t>
      </w:r>
    </w:p>
    <w:p w14:paraId="03CE7CBA" w14:textId="77CF1524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1. Zamawiający zastrzega sobie prawo do sprawdzania przebiegu realizacji przedmiotu umowy oraz do uzyskiwania od Wykonawcy, na pisemne żądanie, informacji o postępie w wykonywaniu przedmiotu umowy.</w:t>
      </w:r>
    </w:p>
    <w:p w14:paraId="2393A1BF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2. Jeżeli przy odbiorze Zamawiający uzna za konieczne usunięcie wad Raportu, Wykonawca zobowiązany jest do ich usunięcia nieodpłatnie, w terminie nie przekraczającym 7 dni od dnia zgłoszenia uwag.</w:t>
      </w:r>
    </w:p>
    <w:p w14:paraId="5DA5AE9D" w14:textId="77777777" w:rsidR="00B87C4F" w:rsidRDefault="00B87C4F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19BE1" w14:textId="77777777" w:rsidR="00237F80" w:rsidRDefault="00237F80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824A7" w14:textId="715A1A58" w:rsidR="00735272" w:rsidRPr="00B87C4F" w:rsidRDefault="00735272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>§</w:t>
      </w:r>
      <w:r w:rsidR="00365E9E" w:rsidRPr="00B87C4F">
        <w:rPr>
          <w:rFonts w:ascii="Times New Roman" w:hAnsi="Times New Roman" w:cs="Times New Roman"/>
          <w:b/>
          <w:sz w:val="24"/>
          <w:szCs w:val="24"/>
        </w:rPr>
        <w:t>4</w:t>
      </w:r>
    </w:p>
    <w:p w14:paraId="19EAA62F" w14:textId="56A19546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 xml:space="preserve">1. Wykonawca zobowiązuje się do: </w:t>
      </w:r>
    </w:p>
    <w:p w14:paraId="59F61624" w14:textId="5BEB0EF0" w:rsidR="00735272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5272" w:rsidRPr="00B87C4F">
        <w:rPr>
          <w:rFonts w:ascii="Times New Roman" w:hAnsi="Times New Roman" w:cs="Times New Roman"/>
          <w:sz w:val="24"/>
          <w:szCs w:val="24"/>
        </w:rPr>
        <w:t>wykonania dokumentacji z należytą starannością;</w:t>
      </w:r>
    </w:p>
    <w:p w14:paraId="50BC3E57" w14:textId="21205C47" w:rsidR="00735272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35272" w:rsidRPr="00B87C4F">
        <w:rPr>
          <w:rFonts w:ascii="Times New Roman" w:hAnsi="Times New Roman" w:cs="Times New Roman"/>
          <w:sz w:val="24"/>
          <w:szCs w:val="24"/>
        </w:rPr>
        <w:t>współpracy z Zamawiającym i działania na jego rzecz w całym okresie realizacji Umowy;</w:t>
      </w:r>
    </w:p>
    <w:p w14:paraId="60B07296" w14:textId="59EF9977" w:rsidR="00735272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35272" w:rsidRPr="00B87C4F">
        <w:rPr>
          <w:rFonts w:ascii="Times New Roman" w:hAnsi="Times New Roman" w:cs="Times New Roman"/>
          <w:sz w:val="24"/>
          <w:szCs w:val="24"/>
        </w:rPr>
        <w:t>przekazania Zamawiającemu przedmiotu umowy, co zostanie potwierdzone protokołem odbioru, podpisanym przez obie strony umowy;</w:t>
      </w:r>
    </w:p>
    <w:p w14:paraId="6C28BC4E" w14:textId="5A9CF9E1" w:rsidR="00735272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35272" w:rsidRPr="00B87C4F">
        <w:rPr>
          <w:rFonts w:ascii="Times New Roman" w:hAnsi="Times New Roman" w:cs="Times New Roman"/>
          <w:sz w:val="24"/>
          <w:szCs w:val="24"/>
        </w:rPr>
        <w:t>pozyskania we własnym zakresie wszystkich niezbędnych materiałów wyjściowych będących postawą do opracowania Raportu.</w:t>
      </w:r>
    </w:p>
    <w:p w14:paraId="71CCF80A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5493A3" w14:textId="47AF73FE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lastRenderedPageBreak/>
        <w:t xml:space="preserve">2. Wykonawca zobowiązany jest przesłać roboczy projekt raportu w formie elektronicznej na adres: gk@mirzec.pl , najpóźniej do dnia </w:t>
      </w:r>
      <w:r w:rsidR="00C04A45" w:rsidRPr="00B87C4F">
        <w:rPr>
          <w:rFonts w:ascii="Times New Roman" w:hAnsi="Times New Roman" w:cs="Times New Roman"/>
          <w:sz w:val="24"/>
          <w:szCs w:val="24"/>
        </w:rPr>
        <w:t>21 lipca</w:t>
      </w:r>
      <w:r w:rsidRPr="00B87C4F">
        <w:rPr>
          <w:rFonts w:ascii="Times New Roman" w:hAnsi="Times New Roman" w:cs="Times New Roman"/>
          <w:sz w:val="24"/>
          <w:szCs w:val="24"/>
        </w:rPr>
        <w:t xml:space="preserve"> 202</w:t>
      </w:r>
      <w:r w:rsidR="00C04A45" w:rsidRPr="00B87C4F">
        <w:rPr>
          <w:rFonts w:ascii="Times New Roman" w:hAnsi="Times New Roman" w:cs="Times New Roman"/>
          <w:sz w:val="24"/>
          <w:szCs w:val="24"/>
        </w:rPr>
        <w:t>5</w:t>
      </w:r>
      <w:r w:rsidRPr="00B87C4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AB0C5BB" w14:textId="77777777" w:rsidR="00735272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9357689" w14:textId="532B1E54" w:rsidR="00365E9E" w:rsidRPr="00B87C4F" w:rsidRDefault="00735272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3. Wszelkie koszty niezbędne do prawidłowego wykonania przedmiotu umowy obciążają Wykonawcę.</w:t>
      </w:r>
    </w:p>
    <w:p w14:paraId="0637D94F" w14:textId="77777777" w:rsidR="009D14B8" w:rsidRPr="00B87C4F" w:rsidRDefault="009D14B8" w:rsidP="00B87C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49B7C" w14:textId="20F8DCB5" w:rsidR="00FE162F" w:rsidRPr="00B87C4F" w:rsidRDefault="00FE162F" w:rsidP="00B87C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5E9E" w:rsidRPr="00B87C4F">
        <w:rPr>
          <w:rFonts w:ascii="Times New Roman" w:hAnsi="Times New Roman" w:cs="Times New Roman"/>
          <w:b/>
          <w:sz w:val="24"/>
          <w:szCs w:val="24"/>
        </w:rPr>
        <w:t>5</w:t>
      </w:r>
    </w:p>
    <w:p w14:paraId="2DADAA55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1. Wykonawca zapoznał się z założeniami opisanymi z zapytaniu ofertowym i nie wnosi do nich żadnych uwag. </w:t>
      </w:r>
    </w:p>
    <w:p w14:paraId="7A6C40E3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2. Wykonawca oświadcza, że posiada niezbędne kwalifikacje i zobowiązuje się do wykonania przedmiotu umowy zgodnie z posiadanymi kwalifikacjami z najwyższą starannością oraz obowiązującymi przepisami prawa.</w:t>
      </w:r>
    </w:p>
    <w:p w14:paraId="1E1D02DA" w14:textId="05CA81D5" w:rsidR="00365E9E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3. Nadzór nad realizacja umowy ze strony Zamawiającego sprawuje: Milena Jaworska –Podinspektor UG Mirzec, tel. 041 27 67 170 wew. 3</w:t>
      </w:r>
      <w:r w:rsidR="00642264">
        <w:rPr>
          <w:rFonts w:ascii="Times New Roman" w:hAnsi="Times New Roman" w:cs="Times New Roman"/>
          <w:sz w:val="24"/>
          <w:szCs w:val="24"/>
        </w:rPr>
        <w:t xml:space="preserve">, </w:t>
      </w:r>
      <w:r w:rsidRPr="00B87C4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87C4F">
          <w:rPr>
            <w:rStyle w:val="Hipercze"/>
            <w:rFonts w:ascii="Times New Roman" w:hAnsi="Times New Roman" w:cs="Times New Roman"/>
            <w:sz w:val="24"/>
            <w:szCs w:val="24"/>
          </w:rPr>
          <w:t>gk@mirzec.pl</w:t>
        </w:r>
      </w:hyperlink>
      <w:r w:rsidRPr="00B87C4F">
        <w:rPr>
          <w:rFonts w:ascii="Times New Roman" w:hAnsi="Times New Roman" w:cs="Times New Roman"/>
          <w:sz w:val="24"/>
          <w:szCs w:val="24"/>
        </w:rPr>
        <w:t xml:space="preserve"> w godzinach pracy Urzędu.</w:t>
      </w:r>
    </w:p>
    <w:p w14:paraId="40151A6B" w14:textId="77777777" w:rsidR="00B87C4F" w:rsidRPr="00B87C4F" w:rsidRDefault="00B87C4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2941A0" w14:textId="398532B1" w:rsidR="00FE162F" w:rsidRPr="00B87C4F" w:rsidRDefault="00FE162F" w:rsidP="00B87C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5E9E" w:rsidRPr="00B87C4F">
        <w:rPr>
          <w:rFonts w:ascii="Times New Roman" w:hAnsi="Times New Roman" w:cs="Times New Roman"/>
          <w:b/>
          <w:sz w:val="24"/>
          <w:szCs w:val="24"/>
        </w:rPr>
        <w:t>6</w:t>
      </w:r>
    </w:p>
    <w:p w14:paraId="51C74CEC" w14:textId="7A42B43A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1. Strony ustalają, że za wykonanie przedmiotu zamówienia Zamawiający zapłaci Wykonawcy wynagrodzenie w kwocie </w:t>
      </w:r>
      <w:r w:rsidRPr="00B87C4F">
        <w:rPr>
          <w:rFonts w:ascii="Times New Roman" w:hAnsi="Times New Roman" w:cs="Times New Roman"/>
          <w:b/>
          <w:bCs/>
          <w:sz w:val="24"/>
          <w:szCs w:val="24"/>
        </w:rPr>
        <w:t>………………………. zł brutto</w:t>
      </w:r>
      <w:r w:rsidRPr="00B87C4F">
        <w:rPr>
          <w:rFonts w:ascii="Times New Roman" w:hAnsi="Times New Roman" w:cs="Times New Roman"/>
          <w:sz w:val="24"/>
          <w:szCs w:val="24"/>
        </w:rPr>
        <w:t xml:space="preserve"> (słownie: ………………………… ). </w:t>
      </w:r>
    </w:p>
    <w:p w14:paraId="65DEE39B" w14:textId="45F6833F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2. </w:t>
      </w:r>
      <w:r w:rsidRPr="00B87C4F">
        <w:rPr>
          <w:rFonts w:ascii="Times New Roman" w:eastAsia="Times New Roman" w:hAnsi="Times New Roman" w:cs="Times New Roman"/>
          <w:sz w:val="24"/>
          <w:szCs w:val="24"/>
        </w:rPr>
        <w:t>Podstawę wystawienia faktury stanowi protokół odbioru wersji ostatecznej raportu.</w:t>
      </w:r>
    </w:p>
    <w:p w14:paraId="32CEA466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3. Wynagrodzenie będzie płatne w ciągu 21 dni od daty otrzymania przez Zamawiającego poprawnie wystawionej faktury. </w:t>
      </w:r>
    </w:p>
    <w:p w14:paraId="3C85B6E5" w14:textId="5B1C469A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4. 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 xml:space="preserve">Zamawiający oświadcza, że Wykonawca może przesyłać ustrukturyzowane faktury elektroniczne, o których mowa w art. 2 pkt 4 ustawy z dnia 9 listopada 2018 r. o </w:t>
      </w:r>
      <w:r w:rsidRPr="00B87C4F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elektronicznym fakturowaniu</w:t>
      </w:r>
      <w:r w:rsidRPr="00B8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B87C4F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zamówieniach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B8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 z późn.zm.), tj. faktury spełniające</w:t>
      </w:r>
      <w:r w:rsidRPr="00B87C4F">
        <w:rPr>
          <w:rFonts w:ascii="Times New Roman" w:hAnsi="Times New Roman" w:cs="Times New Roman"/>
          <w:sz w:val="24"/>
          <w:szCs w:val="24"/>
        </w:rPr>
        <w:t xml:space="preserve"> wymagania umożliwiające przesyłanie za pośrednictwem platformy faktur elektronicznych, o których mowa wart. 2 pkt 32 ustawy z dnia 11 marca 2004 r. o podatku od towarów i usług (Dz. U. z 202</w:t>
      </w:r>
      <w:r w:rsidR="003B7EC0">
        <w:rPr>
          <w:rFonts w:ascii="Times New Roman" w:hAnsi="Times New Roman" w:cs="Times New Roman"/>
          <w:sz w:val="24"/>
          <w:szCs w:val="24"/>
        </w:rPr>
        <w:t>4</w:t>
      </w:r>
      <w:r w:rsidRPr="00B87C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3B7EC0">
        <w:rPr>
          <w:rFonts w:ascii="Times New Roman" w:hAnsi="Times New Roman" w:cs="Times New Roman"/>
          <w:sz w:val="24"/>
          <w:szCs w:val="24"/>
        </w:rPr>
        <w:t>361</w:t>
      </w:r>
      <w:r w:rsidRPr="00B87C4F">
        <w:rPr>
          <w:rFonts w:ascii="Times New Roman" w:hAnsi="Times New Roman" w:cs="Times New Roman"/>
          <w:sz w:val="24"/>
          <w:szCs w:val="24"/>
        </w:rPr>
        <w:t xml:space="preserve">,z późn.zm.). </w:t>
      </w:r>
    </w:p>
    <w:p w14:paraId="70C640DC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5. 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B87C4F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B87C4F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6" w:history="1">
        <w:r w:rsidRPr="00B87C4F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B87C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337AE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6. 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 </w:t>
      </w:r>
    </w:p>
    <w:p w14:paraId="766BB625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7. W związku z obowiązkiem odbioru ustrukturyzowanych faktur elektronicznych, o których mowa w art. 2 pkt 4 ustawy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 xml:space="preserve"> z dnia 9 listopada 2018 r. o </w:t>
      </w:r>
      <w:r w:rsidRPr="00B87C4F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elektronicznym fakturowaniu</w:t>
      </w:r>
      <w:r w:rsidRPr="00B8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B87C4F">
        <w:rPr>
          <w:rStyle w:val="Uwydatnienie"/>
          <w:rFonts w:ascii="Times New Roman" w:hAnsi="Times New Roman" w:cs="Times New Roman"/>
          <w:color w:val="000000"/>
          <w:sz w:val="24"/>
          <w:szCs w:val="24"/>
        </w:rPr>
        <w:t>zamówieniach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B8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B87C4F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 z późn.zm.) </w:t>
      </w:r>
      <w:r w:rsidRPr="00B87C4F">
        <w:rPr>
          <w:rFonts w:ascii="Times New Roman" w:hAnsi="Times New Roman" w:cs="Times New Roman"/>
          <w:sz w:val="24"/>
          <w:szCs w:val="24"/>
        </w:rPr>
        <w:t xml:space="preserve">przez Zamawiającego, w celu wypełnienia ww. obowiązku, niezbędne jest oświadczenie Wykonawcy czy zamierza wysyłać ustrukturyzowane faktury elektroniczne do Zamawiającego za pomocą platformy elektronicznego fakturowania. </w:t>
      </w:r>
    </w:p>
    <w:p w14:paraId="1D37A287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8. Wykonawca oświadcza, że: </w:t>
      </w:r>
    </w:p>
    <w:p w14:paraId="7A62E86F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sym w:font="Times New Roman" w:char="F06F"/>
      </w:r>
      <w:r w:rsidRPr="00B87C4F">
        <w:rPr>
          <w:rFonts w:ascii="Times New Roman" w:hAnsi="Times New Roman" w:cs="Times New Roman"/>
          <w:sz w:val="24"/>
          <w:szCs w:val="24"/>
        </w:rPr>
        <w:t xml:space="preserve"> zamierza</w:t>
      </w:r>
    </w:p>
    <w:p w14:paraId="3F7BF0E5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sym w:font="Times New Roman" w:char="F06F"/>
      </w:r>
      <w:r w:rsidRPr="00B87C4F">
        <w:rPr>
          <w:rFonts w:ascii="Times New Roman" w:hAnsi="Times New Roman" w:cs="Times New Roman"/>
          <w:sz w:val="24"/>
          <w:szCs w:val="24"/>
        </w:rPr>
        <w:t xml:space="preserve"> nie zamierza</w:t>
      </w:r>
    </w:p>
    <w:p w14:paraId="10D563BA" w14:textId="66CD684C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 4 ustawy z dnia 9 listopada 2018 r. o elektronicznym fakturowaniu w zamówieniach publicznych</w:t>
      </w:r>
      <w:r w:rsidRPr="00B8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B87C4F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powiadomienia. Zamawiającego o tym fakcie najpóźniej w terminie do 7 dni przed taką zmianą.</w:t>
      </w:r>
    </w:p>
    <w:p w14:paraId="655F8493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9. Płatność odbywać się będzie za pomocą SPLIT PAYMENT. </w:t>
      </w:r>
    </w:p>
    <w:p w14:paraId="10A956C3" w14:textId="2B8B72B9" w:rsidR="00365E9E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10. Faktura za przedmiot umowy będzie płatna przelewem na konto Wykonawcy. Za datę</w:t>
      </w:r>
      <w:r w:rsidR="00642264">
        <w:rPr>
          <w:rFonts w:ascii="Times New Roman" w:hAnsi="Times New Roman" w:cs="Times New Roman"/>
          <w:sz w:val="24"/>
          <w:szCs w:val="24"/>
        </w:rPr>
        <w:t xml:space="preserve"> </w:t>
      </w:r>
      <w:r w:rsidRPr="00B87C4F">
        <w:rPr>
          <w:rFonts w:ascii="Times New Roman" w:hAnsi="Times New Roman" w:cs="Times New Roman"/>
          <w:sz w:val="24"/>
          <w:szCs w:val="24"/>
        </w:rPr>
        <w:t>zapłaty uważa się datę obciążenia rachunku Zamawiającego.</w:t>
      </w:r>
    </w:p>
    <w:p w14:paraId="7B8D266F" w14:textId="03F4DDAA" w:rsidR="00C04A45" w:rsidRPr="00B87C4F" w:rsidRDefault="00B87C4F" w:rsidP="00B87C4F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 </w:t>
      </w:r>
      <w:r w:rsidR="00C04A45" w:rsidRPr="00B8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wejściu w życie Krajowego Systemu </w:t>
      </w:r>
      <w:proofErr w:type="spellStart"/>
      <w:r w:rsidR="00C04A45" w:rsidRPr="00B87C4F">
        <w:rPr>
          <w:rFonts w:ascii="Times New Roman" w:hAnsi="Times New Roman" w:cs="Times New Roman"/>
          <w:color w:val="000000" w:themeColor="text1"/>
          <w:sz w:val="24"/>
          <w:szCs w:val="24"/>
        </w:rPr>
        <w:t>eFaktur</w:t>
      </w:r>
      <w:proofErr w:type="spellEnd"/>
      <w:r w:rsidR="00C04A45" w:rsidRPr="00B87C4F">
        <w:rPr>
          <w:rFonts w:ascii="Times New Roman" w:hAnsi="Times New Roman" w:cs="Times New Roman"/>
          <w:color w:val="000000" w:themeColor="text1"/>
          <w:sz w:val="24"/>
          <w:szCs w:val="24"/>
        </w:rPr>
        <w:t>, Wykonawca będzie zobowiązany do wystawienia faktur w tym systemie.</w:t>
      </w:r>
    </w:p>
    <w:p w14:paraId="4C5F3550" w14:textId="77777777" w:rsidR="00C04A45" w:rsidRPr="00B87C4F" w:rsidRDefault="00C04A45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F136DC" w14:textId="4EDACAB2" w:rsidR="00FE162F" w:rsidRPr="00B87C4F" w:rsidRDefault="00FE162F" w:rsidP="00B87C4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5E9E" w:rsidRPr="00B87C4F">
        <w:rPr>
          <w:rFonts w:ascii="Times New Roman" w:hAnsi="Times New Roman" w:cs="Times New Roman"/>
          <w:b/>
          <w:sz w:val="24"/>
          <w:szCs w:val="24"/>
        </w:rPr>
        <w:t>7</w:t>
      </w:r>
    </w:p>
    <w:p w14:paraId="67D271DB" w14:textId="501C3467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Wykonawca przenosi na Zamawiającego, a Zamawiający nabywa w ramach wynagrodzenia określonego w § </w:t>
      </w:r>
      <w:r w:rsidR="00387EEB" w:rsidRPr="00B87C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 ust</w:t>
      </w:r>
      <w:r w:rsidR="006422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1, nieograniczone pod względem czasowym i terytorialnym autorskie prawa majątkowe do utworu w rozumieniu ustawy z dnia 4 lutego 1994r. o prawie autorskim i prawach pokrewnych (Dz. U. z 20</w:t>
      </w:r>
      <w:r w:rsidR="009D14B8" w:rsidRPr="00B87C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7E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3B7EC0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) powstałego w wyniku wykonania umowy, na następujących polach eksploatacji:</w:t>
      </w:r>
    </w:p>
    <w:p w14:paraId="0F66D9E5" w14:textId="2322F3AA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w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 zakresie utrwalania i zwielokrotniania utworu:</w:t>
      </w:r>
    </w:p>
    <w:p w14:paraId="77C1D8EA" w14:textId="239B094F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wytwarzanie określoną techniką egzemplarzy utworu, w tym techniką drukarską, reprograficzną, zapisu magnetycznego oraz techniką cyfrową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AB8816" w14:textId="180565BA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kopiowanie utworu na dowolny nośnik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90903A" w14:textId="06F784D5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wprowadzanie utworu do pamięci komputerów lub serwerów sieci komputerowych,</w:t>
      </w:r>
    </w:p>
    <w:p w14:paraId="69F9F1E9" w14:textId="23A0D570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sporządzanie wydruków komputerowych;</w:t>
      </w:r>
    </w:p>
    <w:p w14:paraId="34C2669D" w14:textId="1AA24E5D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w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 zakresie obrotu oryginałem albo egzemplarzami, na których utwór utrwalono wprowadzanie do obrotu, użyczenie, dzierżawa lub najem oryginału lub egzemplarzy utworu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E76F40" w14:textId="14386CB3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w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 zakresie rozpowszechniania utworu w sposób inny niż określony w pkt 2:</w:t>
      </w:r>
    </w:p>
    <w:p w14:paraId="69A3B866" w14:textId="5450AC35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nieodpłatne wypożyczenie lub udostępnienie zwielokrotnionych egzemplarzy utworu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E60C34" w14:textId="4473D0E8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nadawanie za pomocą wizji lub fonii przewodowej albo bezprzewodowej przez stację naziemną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6EF6FD" w14:textId="52B52C18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wykorzystanie utworu w materiałach wydawniczych oraz we wszystkich rodzaju mediach audio-wizualnych i komputerowych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06286C" w14:textId="6FA19A57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wprowadzanie utworu do sieci komputerowej Internet lub innej sieci szerokiego dostępu, w sposób umożliwiający transmisję odbiorczą przez zainteresowanego użytkownika łącznie z utrwaleniem w pamięci RAM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4968E9" w14:textId="5A7E8D49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publiczne powielanie, wyświetlanie, remitowanie, odtworzenie lub wystawianie utworu, w tym na wystawach, podczas seminariów i zebrań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4A9CE4" w14:textId="1889E687" w:rsidR="00FE162F" w:rsidRPr="00B87C4F" w:rsidRDefault="00B87C4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inne publiczne udostępnianie utworu w taki sposób, aby każdy mógł mieć do niego dostęp w miejscu i czasie przez siebie wybranym.</w:t>
      </w:r>
    </w:p>
    <w:p w14:paraId="046F2A15" w14:textId="76E78297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Wykonawca przenosi na Zamawiającego, a Zamawiający nabywa własność wszystkich egzemplarzy dokumentu bez dodatkowego wynagrodzenia.</w:t>
      </w:r>
    </w:p>
    <w:p w14:paraId="0224C88D" w14:textId="77777777" w:rsidR="00237F80" w:rsidRDefault="00237F80" w:rsidP="00237F8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93F5D" w14:textId="2A89C3AF" w:rsidR="00FE162F" w:rsidRPr="00B87C4F" w:rsidRDefault="00FE162F" w:rsidP="00237F8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365E9E" w:rsidRPr="00B87C4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7660A8F3" w14:textId="77777777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sz w:val="24"/>
          <w:szCs w:val="24"/>
        </w:rPr>
        <w:t>1. Wykonawca zapłaci Zamawiającemu kary umowne:</w:t>
      </w:r>
    </w:p>
    <w:p w14:paraId="753E6E22" w14:textId="12A91B07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za niedotrzymanie terminu wykonania dokumentacji z przyczyn zależnych do Wykonawcy, w wysokości </w:t>
      </w:r>
      <w:r w:rsidR="004B0CDD" w:rsidRPr="00B87C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 % wynagrodzenia brutto, za każdy dzień opóźnienia liczony od terminu wykonania dokumentacji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13F1EE" w14:textId="44D6F51B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w przypadku zwłoki Wykonawcy w usunięciu wad przedmiotu umowy, w wysokości </w:t>
      </w:r>
      <w:r w:rsidR="004B0CDD" w:rsidRPr="00B87C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% wynagrodzenia brutto za każdy dzień zwłoki, liczony od terminu wyznaczonego przez 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Z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="00CF7542" w:rsidRPr="00B87C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6410AD" w14:textId="66CA5263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potrącenia kar umownych z przedłożonej  do zapłaty przez Wykonawcę faktury, a Wykonawca wyraża na to zgodę podpisem pod niniejszą umową. </w:t>
      </w:r>
    </w:p>
    <w:p w14:paraId="536D306D" w14:textId="77777777" w:rsidR="00237F80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51341" w14:textId="2C0398B1" w:rsidR="00FE162F" w:rsidRPr="00237F80" w:rsidRDefault="00FE162F" w:rsidP="00237F8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365E9E" w:rsidRPr="00B87C4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04709562" w14:textId="77777777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sz w:val="24"/>
          <w:szCs w:val="24"/>
        </w:rPr>
        <w:t>Osobami upoważnionymi do kontaktów roboczych w ramach niniejszej umowy są:</w:t>
      </w:r>
    </w:p>
    <w:p w14:paraId="6E1F9250" w14:textId="352B5D0A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7C4F">
        <w:rPr>
          <w:rFonts w:ascii="Times New Roman" w:eastAsia="Times New Roman" w:hAnsi="Times New Roman" w:cs="Times New Roman"/>
          <w:sz w:val="24"/>
          <w:szCs w:val="24"/>
        </w:rPr>
        <w:tab/>
        <w:t xml:space="preserve">ze strony Zamawiającego – </w:t>
      </w:r>
      <w:r w:rsidR="00BC485B" w:rsidRPr="00B87C4F">
        <w:rPr>
          <w:rFonts w:ascii="Times New Roman" w:eastAsia="Times New Roman" w:hAnsi="Times New Roman" w:cs="Times New Roman"/>
          <w:sz w:val="24"/>
          <w:szCs w:val="24"/>
        </w:rPr>
        <w:t>osoby wymienione w §</w:t>
      </w:r>
      <w:r w:rsidR="006422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485B" w:rsidRPr="00B87C4F">
        <w:rPr>
          <w:rFonts w:ascii="Times New Roman" w:eastAsia="Times New Roman" w:hAnsi="Times New Roman" w:cs="Times New Roman"/>
          <w:sz w:val="24"/>
          <w:szCs w:val="24"/>
        </w:rPr>
        <w:t xml:space="preserve"> ust. 3.</w:t>
      </w:r>
    </w:p>
    <w:p w14:paraId="4C3CEC5D" w14:textId="2432FE99" w:rsidR="00FE162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7C4F">
        <w:rPr>
          <w:rFonts w:ascii="Times New Roman" w:eastAsia="Times New Roman" w:hAnsi="Times New Roman" w:cs="Times New Roman"/>
          <w:sz w:val="24"/>
          <w:szCs w:val="24"/>
        </w:rPr>
        <w:tab/>
        <w:t>ze strony Wykonawcy – …………………………………...</w:t>
      </w:r>
    </w:p>
    <w:p w14:paraId="75ADD270" w14:textId="77777777" w:rsidR="00237F80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BD6F0" w14:textId="7C1C3510" w:rsidR="004B0CDD" w:rsidRPr="00B87C4F" w:rsidRDefault="004B0CDD" w:rsidP="00237F8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C4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65E9E" w:rsidRPr="00B87C4F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DE18237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1. Wykonawca udziela gwarancji jakości na dokumentację stanowiącą przedmiot umowy na okres 24 miesięcy licząc od daty podpisania protokołu odbioru. </w:t>
      </w:r>
    </w:p>
    <w:p w14:paraId="5F4D4754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2. Zamawiający może dochodzić roszczeń z tytułu gwarancji jakości także po terminie określonym w ust. 1 jeżeli reklamował wadę dokumentacji przed upływem tego terminu. </w:t>
      </w:r>
    </w:p>
    <w:p w14:paraId="32B64911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3. W okresie gwarancji Wykonawca jest zobowiązany do nieodpłatnego usuwania wad lub błędów w przedmiocie umowy. </w:t>
      </w:r>
    </w:p>
    <w:p w14:paraId="161DEC11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4. Zamawiający powiadamia pisemnie Wykonawcę o wadach lub błędach stwierdzonych w okresie gwarancji. </w:t>
      </w:r>
    </w:p>
    <w:p w14:paraId="14F60851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5. Wykonawca zobowiązany jest do usunięcia zgłoszonych przez Zamawiającego wad lub błędów stwierdzonych w dokumentacji w terminie 14 dni kalendarzowych od otrzymania wezwania do ich usunięcia. </w:t>
      </w:r>
    </w:p>
    <w:p w14:paraId="3DA9D17C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lastRenderedPageBreak/>
        <w:t xml:space="preserve">6. Jeżeli Wykonawca nie usunie wad lub błędów w wyznaczonym terminie, to Zamawiający może zlecić ich usunięcie na koszt Wykonawcy. </w:t>
      </w:r>
    </w:p>
    <w:p w14:paraId="36D65585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7. Wszelkie konsekwencje usunięcia wad i błędów przedmiotu zamówienia ponosi Wykonawca.</w:t>
      </w:r>
    </w:p>
    <w:p w14:paraId="5B19F684" w14:textId="77777777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1CB8B" w14:textId="06B663FC" w:rsidR="00FE162F" w:rsidRPr="00B87C4F" w:rsidRDefault="00FE162F" w:rsidP="00237F8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C4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E0D9A" w:rsidRPr="00B87C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65E9E" w:rsidRPr="00B87C4F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FEA8670" w14:textId="2C180A83" w:rsidR="00FE162F" w:rsidRPr="00B87C4F" w:rsidRDefault="00237F80" w:rsidP="00237F8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Wszelkie spory mogące wynikać w związku z realizacją niniejszej umowy będą rozstrzygane przez sąd właściwy dla siedziby </w:t>
      </w:r>
      <w:r w:rsidR="00642264">
        <w:rPr>
          <w:rFonts w:ascii="Times New Roman" w:eastAsia="Times New Roman" w:hAnsi="Times New Roman" w:cs="Times New Roman"/>
          <w:sz w:val="24"/>
          <w:szCs w:val="24"/>
        </w:rPr>
        <w:t>Z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amawiającego.</w:t>
      </w:r>
    </w:p>
    <w:p w14:paraId="333442BE" w14:textId="19D8B461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niniejsza Umową stosuje się aktualne przepisy </w:t>
      </w:r>
      <w:r w:rsidR="00642264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odeksu cywilnego.</w:t>
      </w:r>
    </w:p>
    <w:p w14:paraId="76F13482" w14:textId="26F2AC97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1E7855FE" w14:textId="49FFBB1D" w:rsidR="00FE162F" w:rsidRPr="00B87C4F" w:rsidRDefault="00237F80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162F" w:rsidRPr="00B87C4F">
        <w:rPr>
          <w:rFonts w:ascii="Times New Roman" w:eastAsia="Times New Roman" w:hAnsi="Times New Roman" w:cs="Times New Roman"/>
          <w:sz w:val="24"/>
          <w:szCs w:val="24"/>
        </w:rPr>
        <w:t>Umowę niniejszą sporządzono w 4 jednobrzmiących egzemplarzach, 3 egzemplarze dla Zamawiającego i 1 egzemplarz dla Wykonawcy.</w:t>
      </w:r>
    </w:p>
    <w:p w14:paraId="0987A102" w14:textId="77777777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871E4" w14:textId="77777777" w:rsidR="00FE162F" w:rsidRPr="00B87C4F" w:rsidRDefault="00FE162F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C7AE1" w14:textId="77777777" w:rsidR="00FE162F" w:rsidRPr="00B87C4F" w:rsidRDefault="00FE162F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A3F644" w14:textId="77777777" w:rsidR="004B0CDD" w:rsidRPr="00B87C4F" w:rsidRDefault="004B0CDD" w:rsidP="00B87C4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B5B94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65248A" w14:textId="6E00EE25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37F80">
        <w:rPr>
          <w:rFonts w:ascii="Times New Roman" w:hAnsi="Times New Roman" w:cs="Times New Roman"/>
          <w:sz w:val="24"/>
          <w:szCs w:val="24"/>
        </w:rPr>
        <w:t>……                                          …………………………………</w:t>
      </w:r>
      <w:r w:rsidRPr="00B87C4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4C541B" w14:textId="7FF87D12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                  Wykonawca                  </w:t>
      </w:r>
      <w:r w:rsidR="00237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E0D9A" w:rsidRPr="00B87C4F">
        <w:rPr>
          <w:rFonts w:ascii="Times New Roman" w:hAnsi="Times New Roman" w:cs="Times New Roman"/>
          <w:sz w:val="24"/>
          <w:szCs w:val="24"/>
        </w:rPr>
        <w:t xml:space="preserve"> </w:t>
      </w:r>
      <w:r w:rsidRPr="00B87C4F">
        <w:rPr>
          <w:rFonts w:ascii="Times New Roman" w:hAnsi="Times New Roman" w:cs="Times New Roman"/>
          <w:sz w:val="24"/>
          <w:szCs w:val="24"/>
        </w:rPr>
        <w:t>Zamawiający</w:t>
      </w:r>
    </w:p>
    <w:p w14:paraId="074354F9" w14:textId="77777777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947379" w14:textId="77777777" w:rsidR="003B7EC0" w:rsidRDefault="003B7EC0" w:rsidP="003B7E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3ECE937" w14:textId="77777777" w:rsidR="003B7EC0" w:rsidRDefault="003B7EC0" w:rsidP="003B7E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B1E462" w14:textId="5C84775F" w:rsidR="004B0CDD" w:rsidRPr="00B87C4F" w:rsidRDefault="003B7EC0" w:rsidP="003B7EC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B0CDD" w:rsidRPr="00B87C4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9383E0" w14:textId="298CBB64" w:rsidR="004B0CDD" w:rsidRPr="00B87C4F" w:rsidRDefault="004B0CDD" w:rsidP="00B87C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87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D9A" w:rsidRPr="00B87C4F">
        <w:rPr>
          <w:rFonts w:ascii="Times New Roman" w:hAnsi="Times New Roman" w:cs="Times New Roman"/>
          <w:sz w:val="24"/>
          <w:szCs w:val="24"/>
        </w:rPr>
        <w:t xml:space="preserve">      </w:t>
      </w:r>
      <w:r w:rsidRPr="00B87C4F">
        <w:rPr>
          <w:rFonts w:ascii="Times New Roman" w:hAnsi="Times New Roman" w:cs="Times New Roman"/>
          <w:sz w:val="24"/>
          <w:szCs w:val="24"/>
        </w:rPr>
        <w:t>Skarb</w:t>
      </w:r>
      <w:r w:rsidR="00642264">
        <w:rPr>
          <w:rFonts w:ascii="Times New Roman" w:hAnsi="Times New Roman" w:cs="Times New Roman"/>
          <w:sz w:val="24"/>
          <w:szCs w:val="24"/>
        </w:rPr>
        <w:t>n</w:t>
      </w:r>
      <w:r w:rsidRPr="00B87C4F">
        <w:rPr>
          <w:rFonts w:ascii="Times New Roman" w:hAnsi="Times New Roman" w:cs="Times New Roman"/>
          <w:sz w:val="24"/>
          <w:szCs w:val="24"/>
        </w:rPr>
        <w:t>ik Gminy Mirzec</w:t>
      </w:r>
    </w:p>
    <w:p w14:paraId="5B7EBD19" w14:textId="77777777" w:rsidR="00FE162F" w:rsidRPr="008E0D9A" w:rsidRDefault="00FE162F" w:rsidP="00365E9E">
      <w:pPr>
        <w:spacing w:line="360" w:lineRule="auto"/>
        <w:rPr>
          <w:rFonts w:cstheme="minorHAnsi"/>
          <w:sz w:val="24"/>
          <w:szCs w:val="24"/>
        </w:rPr>
      </w:pPr>
    </w:p>
    <w:sectPr w:rsidR="00FE162F" w:rsidRPr="008E0D9A" w:rsidSect="003B7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692252"/>
    <w:multiLevelType w:val="hybridMultilevel"/>
    <w:tmpl w:val="DCB83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EDD"/>
    <w:multiLevelType w:val="hybridMultilevel"/>
    <w:tmpl w:val="1570C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905FAC"/>
    <w:multiLevelType w:val="hybridMultilevel"/>
    <w:tmpl w:val="CCF8DD44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84287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357F"/>
    <w:multiLevelType w:val="hybridMultilevel"/>
    <w:tmpl w:val="A78E9FE4"/>
    <w:lvl w:ilvl="0" w:tplc="9D10ED8C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3CD8"/>
    <w:multiLevelType w:val="hybridMultilevel"/>
    <w:tmpl w:val="3668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7D31B2"/>
    <w:multiLevelType w:val="hybridMultilevel"/>
    <w:tmpl w:val="F2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7EE9"/>
    <w:multiLevelType w:val="hybridMultilevel"/>
    <w:tmpl w:val="090C58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A13E2"/>
    <w:multiLevelType w:val="hybridMultilevel"/>
    <w:tmpl w:val="5980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79640">
    <w:abstractNumId w:val="4"/>
  </w:num>
  <w:num w:numId="2" w16cid:durableId="2011523779">
    <w:abstractNumId w:val="2"/>
  </w:num>
  <w:num w:numId="3" w16cid:durableId="1534687815">
    <w:abstractNumId w:val="13"/>
  </w:num>
  <w:num w:numId="4" w16cid:durableId="1878346209">
    <w:abstractNumId w:val="6"/>
  </w:num>
  <w:num w:numId="5" w16cid:durableId="1878809219">
    <w:abstractNumId w:val="0"/>
  </w:num>
  <w:num w:numId="6" w16cid:durableId="324670049">
    <w:abstractNumId w:val="14"/>
  </w:num>
  <w:num w:numId="7" w16cid:durableId="986057665">
    <w:abstractNumId w:val="3"/>
  </w:num>
  <w:num w:numId="8" w16cid:durableId="294871589">
    <w:abstractNumId w:val="1"/>
  </w:num>
  <w:num w:numId="9" w16cid:durableId="1815294120">
    <w:abstractNumId w:val="7"/>
  </w:num>
  <w:num w:numId="10" w16cid:durableId="1464225955">
    <w:abstractNumId w:val="11"/>
  </w:num>
  <w:num w:numId="11" w16cid:durableId="385757700">
    <w:abstractNumId w:val="10"/>
  </w:num>
  <w:num w:numId="12" w16cid:durableId="1181553991">
    <w:abstractNumId w:val="9"/>
  </w:num>
  <w:num w:numId="13" w16cid:durableId="1367220918">
    <w:abstractNumId w:val="5"/>
  </w:num>
  <w:num w:numId="14" w16cid:durableId="1987006586">
    <w:abstractNumId w:val="12"/>
  </w:num>
  <w:num w:numId="15" w16cid:durableId="2114664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9"/>
    <w:rsid w:val="000E0AF8"/>
    <w:rsid w:val="00237F80"/>
    <w:rsid w:val="00365E9E"/>
    <w:rsid w:val="00387EEB"/>
    <w:rsid w:val="003B7EC0"/>
    <w:rsid w:val="0049560B"/>
    <w:rsid w:val="004B0CDD"/>
    <w:rsid w:val="004B606C"/>
    <w:rsid w:val="005B5056"/>
    <w:rsid w:val="005F099F"/>
    <w:rsid w:val="00642264"/>
    <w:rsid w:val="006818C1"/>
    <w:rsid w:val="006C5149"/>
    <w:rsid w:val="00735272"/>
    <w:rsid w:val="007E4830"/>
    <w:rsid w:val="008E0D9A"/>
    <w:rsid w:val="00967513"/>
    <w:rsid w:val="009D14B8"/>
    <w:rsid w:val="00B87C4F"/>
    <w:rsid w:val="00BC485B"/>
    <w:rsid w:val="00C04A45"/>
    <w:rsid w:val="00CF7542"/>
    <w:rsid w:val="00E923D9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0D8F"/>
  <w15:chartTrackingRefBased/>
  <w15:docId w15:val="{23C0D8BC-88A5-4168-8A73-C09C84E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73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5272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FE162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6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FE162F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C04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4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hyperlink" Target="mailto:gk@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1621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Jaworska</dc:creator>
  <cp:keywords/>
  <dc:description/>
  <cp:lastModifiedBy>Milena Jaworska</cp:lastModifiedBy>
  <cp:revision>9</cp:revision>
  <dcterms:created xsi:type="dcterms:W3CDTF">2023-03-02T18:35:00Z</dcterms:created>
  <dcterms:modified xsi:type="dcterms:W3CDTF">2025-01-20T11:28:00Z</dcterms:modified>
</cp:coreProperties>
</file>